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6" w14:textId="18ECD12B" w:rsidR="00B643F1" w:rsidRDefault="00136DED" w:rsidP="00B565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TW"/>
        </w:rPr>
        <w:pict w14:anchorId="121223D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&#10;" style="position:absolute;margin-left:262.4pt;margin-top:-91.35pt;width:187.2pt;height:53.2pt;z-index:25165772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687206CB" w14:textId="77777777" w:rsidR="006A06FC" w:rsidRDefault="007B10DC" w:rsidP="006A06FC">
                  <w:pPr>
                    <w:jc w:val="righ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CFD Relief Fund Board of Directors</w:t>
                  </w:r>
                </w:p>
                <w:p w14:paraId="797B9214" w14:textId="77777777" w:rsidR="006A06FC" w:rsidRDefault="00CE6330" w:rsidP="006A06FC">
                  <w:pPr>
                    <w:jc w:val="righ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500 Dalton Avenue</w:t>
                  </w:r>
                </w:p>
                <w:p w14:paraId="149FFE88" w14:textId="77777777" w:rsidR="006A06FC" w:rsidRDefault="00CE6330" w:rsidP="006A06FC">
                  <w:pPr>
                    <w:jc w:val="righ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Charlotte, NC   28206</w:t>
                  </w:r>
                </w:p>
                <w:p w14:paraId="58F46539" w14:textId="77777777" w:rsidR="006A06FC" w:rsidRDefault="006A06FC" w:rsidP="006A06FC">
                  <w:pPr>
                    <w:jc w:val="right"/>
                  </w:pPr>
                </w:p>
              </w:txbxContent>
            </v:textbox>
          </v:shape>
        </w:pict>
      </w:r>
      <w:r w:rsidR="009C2255" w:rsidRPr="00FF0088">
        <w:rPr>
          <w:rFonts w:ascii="Arial" w:hAnsi="Arial" w:cs="Arial"/>
          <w:b/>
          <w:sz w:val="22"/>
          <w:szCs w:val="22"/>
        </w:rPr>
        <w:t>DATE:</w:t>
      </w:r>
      <w:r w:rsidR="009C2255" w:rsidRPr="00FF0088">
        <w:rPr>
          <w:rFonts w:ascii="Arial" w:hAnsi="Arial" w:cs="Arial"/>
          <w:sz w:val="22"/>
          <w:szCs w:val="22"/>
        </w:rPr>
        <w:t xml:space="preserve"> </w:t>
      </w:r>
      <w:r w:rsidR="00B643F1" w:rsidRPr="00FF0088">
        <w:rPr>
          <w:rFonts w:ascii="Arial" w:hAnsi="Arial" w:cs="Arial"/>
          <w:sz w:val="22"/>
          <w:szCs w:val="22"/>
        </w:rPr>
        <w:tab/>
      </w:r>
      <w:r w:rsidR="00BE529B">
        <w:rPr>
          <w:rFonts w:ascii="Arial" w:hAnsi="Arial" w:cs="Arial"/>
          <w:sz w:val="22"/>
          <w:szCs w:val="22"/>
        </w:rPr>
        <w:t>Nove</w:t>
      </w:r>
      <w:r w:rsidR="00F863B5">
        <w:rPr>
          <w:rFonts w:ascii="Arial" w:hAnsi="Arial" w:cs="Arial"/>
          <w:sz w:val="22"/>
          <w:szCs w:val="22"/>
        </w:rPr>
        <w:t xml:space="preserve">mber </w:t>
      </w:r>
      <w:r w:rsidR="00DC1118">
        <w:rPr>
          <w:rFonts w:ascii="Arial" w:hAnsi="Arial" w:cs="Arial"/>
          <w:sz w:val="22"/>
          <w:szCs w:val="22"/>
        </w:rPr>
        <w:t>19</w:t>
      </w:r>
      <w:r w:rsidR="00C94995">
        <w:rPr>
          <w:rFonts w:ascii="Arial" w:hAnsi="Arial" w:cs="Arial"/>
          <w:sz w:val="22"/>
          <w:szCs w:val="22"/>
        </w:rPr>
        <w:t>, 202</w:t>
      </w:r>
      <w:r w:rsidR="00DC1118">
        <w:rPr>
          <w:rFonts w:ascii="Arial" w:hAnsi="Arial" w:cs="Arial"/>
          <w:sz w:val="22"/>
          <w:szCs w:val="22"/>
        </w:rPr>
        <w:t>5</w:t>
      </w:r>
    </w:p>
    <w:p w14:paraId="68C966EE" w14:textId="77777777" w:rsidR="009C2255" w:rsidRPr="00FF0088" w:rsidRDefault="009C2255" w:rsidP="00B5656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b/>
          <w:sz w:val="22"/>
          <w:szCs w:val="22"/>
        </w:rPr>
        <w:t xml:space="preserve">TO: </w:t>
      </w:r>
      <w:r w:rsidR="00B643F1" w:rsidRPr="00FF0088">
        <w:rPr>
          <w:rFonts w:ascii="Arial" w:hAnsi="Arial" w:cs="Arial"/>
          <w:b/>
          <w:sz w:val="22"/>
          <w:szCs w:val="22"/>
        </w:rPr>
        <w:tab/>
      </w:r>
      <w:r w:rsidR="00B643F1" w:rsidRPr="00FF0088">
        <w:rPr>
          <w:rFonts w:ascii="Arial" w:hAnsi="Arial" w:cs="Arial"/>
          <w:b/>
          <w:sz w:val="22"/>
          <w:szCs w:val="22"/>
        </w:rPr>
        <w:tab/>
      </w:r>
      <w:r w:rsidR="00863408" w:rsidRPr="00FF0088">
        <w:rPr>
          <w:rFonts w:ascii="Arial" w:hAnsi="Arial" w:cs="Arial"/>
          <w:sz w:val="22"/>
          <w:szCs w:val="22"/>
        </w:rPr>
        <w:t>All Retired Members of the Charlotte Fire Department</w:t>
      </w:r>
    </w:p>
    <w:p w14:paraId="117E95FA" w14:textId="77777777" w:rsidR="009C2255" w:rsidRPr="00FF0088" w:rsidRDefault="009C2255" w:rsidP="00B643F1">
      <w:pPr>
        <w:spacing w:line="360" w:lineRule="auto"/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b/>
          <w:sz w:val="22"/>
          <w:szCs w:val="22"/>
        </w:rPr>
        <w:t xml:space="preserve">FROM: </w:t>
      </w:r>
      <w:r w:rsidR="00B643F1" w:rsidRPr="00FF0088">
        <w:rPr>
          <w:rFonts w:ascii="Arial" w:hAnsi="Arial" w:cs="Arial"/>
          <w:b/>
          <w:sz w:val="22"/>
          <w:szCs w:val="22"/>
        </w:rPr>
        <w:tab/>
      </w:r>
      <w:r w:rsidR="00863408" w:rsidRPr="00FF0088">
        <w:rPr>
          <w:rFonts w:ascii="Arial" w:hAnsi="Arial" w:cs="Arial"/>
          <w:sz w:val="22"/>
          <w:szCs w:val="22"/>
        </w:rPr>
        <w:t>Charlotte Firefighter Relief Fund Board of Directors</w:t>
      </w:r>
    </w:p>
    <w:p w14:paraId="404C3F4F" w14:textId="77777777" w:rsidR="009C2255" w:rsidRPr="00FF0088" w:rsidRDefault="00CE6330" w:rsidP="00B643F1">
      <w:pPr>
        <w:spacing w:line="360" w:lineRule="auto"/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b/>
          <w:sz w:val="22"/>
          <w:szCs w:val="22"/>
        </w:rPr>
        <w:t>RE:</w:t>
      </w:r>
      <w:r w:rsidR="009C2255" w:rsidRPr="00FF0088">
        <w:rPr>
          <w:rFonts w:ascii="Arial" w:hAnsi="Arial" w:cs="Arial"/>
          <w:sz w:val="22"/>
          <w:szCs w:val="22"/>
        </w:rPr>
        <w:t xml:space="preserve"> </w:t>
      </w:r>
      <w:r w:rsidR="00B643F1" w:rsidRPr="00FF0088">
        <w:rPr>
          <w:rFonts w:ascii="Arial" w:hAnsi="Arial" w:cs="Arial"/>
          <w:sz w:val="22"/>
          <w:szCs w:val="22"/>
        </w:rPr>
        <w:tab/>
      </w:r>
      <w:r w:rsidR="00B643F1" w:rsidRPr="00FF0088">
        <w:rPr>
          <w:rFonts w:ascii="Arial" w:hAnsi="Arial" w:cs="Arial"/>
          <w:sz w:val="22"/>
          <w:szCs w:val="22"/>
        </w:rPr>
        <w:tab/>
      </w:r>
      <w:r w:rsidR="00B17881" w:rsidRPr="00FF0088">
        <w:rPr>
          <w:rFonts w:ascii="Arial" w:hAnsi="Arial" w:cs="Arial"/>
          <w:sz w:val="22"/>
          <w:szCs w:val="22"/>
        </w:rPr>
        <w:t xml:space="preserve">Dependent </w:t>
      </w:r>
      <w:r w:rsidR="00863408" w:rsidRPr="00FF0088">
        <w:rPr>
          <w:rFonts w:ascii="Arial" w:hAnsi="Arial" w:cs="Arial"/>
          <w:sz w:val="22"/>
          <w:szCs w:val="22"/>
        </w:rPr>
        <w:t>Dental &amp; Vision Coverage</w:t>
      </w:r>
    </w:p>
    <w:p w14:paraId="482588F9" w14:textId="77777777" w:rsidR="009C2255" w:rsidRPr="00FF0088" w:rsidRDefault="009C2255" w:rsidP="009C2255">
      <w:pPr>
        <w:rPr>
          <w:rFonts w:ascii="Arial" w:hAnsi="Arial" w:cs="Arial"/>
          <w:sz w:val="22"/>
          <w:szCs w:val="22"/>
        </w:rPr>
      </w:pPr>
    </w:p>
    <w:p w14:paraId="6304990A" w14:textId="44B1B4CB" w:rsidR="00B643F1" w:rsidRPr="00FF0088" w:rsidRDefault="00431302" w:rsidP="00D913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It’s Open Enrollment Time!!!  You can add your eligible dependents to the dental and vision insurance</w:t>
      </w:r>
      <w:r w:rsidR="00FB376D">
        <w:rPr>
          <w:rFonts w:ascii="Arial" w:hAnsi="Arial" w:cs="Arial"/>
          <w:sz w:val="22"/>
          <w:szCs w:val="22"/>
        </w:rPr>
        <w:t xml:space="preserve"> offered by the Charlotte Firefighters</w:t>
      </w:r>
      <w:r w:rsidR="00B01B6E">
        <w:rPr>
          <w:rFonts w:ascii="Arial" w:hAnsi="Arial" w:cs="Arial"/>
          <w:sz w:val="22"/>
          <w:szCs w:val="22"/>
        </w:rPr>
        <w:t>’</w:t>
      </w:r>
      <w:r w:rsidR="00FB376D">
        <w:rPr>
          <w:rFonts w:ascii="Arial" w:hAnsi="Arial" w:cs="Arial"/>
          <w:sz w:val="22"/>
          <w:szCs w:val="22"/>
        </w:rPr>
        <w:t xml:space="preserve"> Relief Fund Board</w:t>
      </w:r>
      <w:r>
        <w:rPr>
          <w:rFonts w:ascii="Arial" w:hAnsi="Arial" w:cs="Arial"/>
          <w:sz w:val="22"/>
          <w:szCs w:val="22"/>
        </w:rPr>
        <w:t>.</w:t>
      </w:r>
      <w:r w:rsidR="00D91341" w:rsidRPr="00FF0088">
        <w:rPr>
          <w:rFonts w:ascii="Arial" w:hAnsi="Arial" w:cs="Arial"/>
          <w:sz w:val="22"/>
          <w:szCs w:val="22"/>
        </w:rPr>
        <w:t xml:space="preserve"> </w:t>
      </w:r>
      <w:r w:rsidR="00B643F1" w:rsidRPr="00FF0088">
        <w:rPr>
          <w:rFonts w:ascii="Arial" w:hAnsi="Arial" w:cs="Arial"/>
          <w:sz w:val="22"/>
          <w:szCs w:val="22"/>
        </w:rPr>
        <w:t xml:space="preserve">The premium </w:t>
      </w:r>
      <w:r w:rsidR="0067449B" w:rsidRPr="00FF0088">
        <w:rPr>
          <w:rFonts w:ascii="Arial" w:hAnsi="Arial" w:cs="Arial"/>
          <w:sz w:val="22"/>
          <w:szCs w:val="22"/>
        </w:rPr>
        <w:t>cost</w:t>
      </w:r>
      <w:r w:rsidR="002467EA" w:rsidRPr="00FF0088">
        <w:rPr>
          <w:rFonts w:ascii="Arial" w:hAnsi="Arial" w:cs="Arial"/>
          <w:sz w:val="22"/>
          <w:szCs w:val="22"/>
        </w:rPr>
        <w:t>s</w:t>
      </w:r>
      <w:r w:rsidR="0067449B" w:rsidRPr="00FF0088">
        <w:rPr>
          <w:rFonts w:ascii="Arial" w:hAnsi="Arial" w:cs="Arial"/>
          <w:sz w:val="22"/>
          <w:szCs w:val="22"/>
        </w:rPr>
        <w:t xml:space="preserve"> </w:t>
      </w:r>
      <w:r w:rsidR="00B643F1" w:rsidRPr="00FF0088">
        <w:rPr>
          <w:rFonts w:ascii="Arial" w:hAnsi="Arial" w:cs="Arial"/>
          <w:sz w:val="22"/>
          <w:szCs w:val="22"/>
        </w:rPr>
        <w:t>to cover your dependents</w:t>
      </w:r>
      <w:r w:rsidR="0067449B" w:rsidRPr="00FF0088">
        <w:rPr>
          <w:rFonts w:ascii="Arial" w:hAnsi="Arial" w:cs="Arial"/>
          <w:sz w:val="22"/>
          <w:szCs w:val="22"/>
        </w:rPr>
        <w:t xml:space="preserve"> </w:t>
      </w:r>
      <w:r w:rsidR="00B643F1" w:rsidRPr="00FF0088">
        <w:rPr>
          <w:rFonts w:ascii="Arial" w:hAnsi="Arial" w:cs="Arial"/>
          <w:sz w:val="22"/>
          <w:szCs w:val="22"/>
        </w:rPr>
        <w:t xml:space="preserve">effective January 1, </w:t>
      </w:r>
      <w:proofErr w:type="gramStart"/>
      <w:r w:rsidR="00B643F1" w:rsidRPr="00FF0088">
        <w:rPr>
          <w:rFonts w:ascii="Arial" w:hAnsi="Arial" w:cs="Arial"/>
          <w:sz w:val="22"/>
          <w:szCs w:val="22"/>
        </w:rPr>
        <w:t>20</w:t>
      </w:r>
      <w:r w:rsidR="00065666">
        <w:rPr>
          <w:rFonts w:ascii="Arial" w:hAnsi="Arial" w:cs="Arial"/>
          <w:sz w:val="22"/>
          <w:szCs w:val="22"/>
        </w:rPr>
        <w:t>2</w:t>
      </w:r>
      <w:r w:rsidR="00DC1118">
        <w:rPr>
          <w:rFonts w:ascii="Arial" w:hAnsi="Arial" w:cs="Arial"/>
          <w:sz w:val="22"/>
          <w:szCs w:val="22"/>
        </w:rPr>
        <w:t>6</w:t>
      </w:r>
      <w:proofErr w:type="gramEnd"/>
      <w:r w:rsidR="002467EA" w:rsidRPr="00FF0088">
        <w:rPr>
          <w:rFonts w:ascii="Arial" w:hAnsi="Arial" w:cs="Arial"/>
          <w:sz w:val="22"/>
          <w:szCs w:val="22"/>
        </w:rPr>
        <w:t xml:space="preserve"> will be as follows:</w:t>
      </w:r>
    </w:p>
    <w:p w14:paraId="426FF3A4" w14:textId="77777777" w:rsidR="007E19D7" w:rsidRPr="00FF0088" w:rsidRDefault="007E19D7" w:rsidP="00B643F1">
      <w:pPr>
        <w:rPr>
          <w:rFonts w:ascii="Arial" w:hAnsi="Arial" w:cs="Arial"/>
          <w:sz w:val="22"/>
          <w:szCs w:val="22"/>
        </w:rPr>
      </w:pPr>
    </w:p>
    <w:tbl>
      <w:tblPr>
        <w:tblW w:w="4656" w:type="dxa"/>
        <w:jc w:val="center"/>
        <w:tblLook w:val="04A0" w:firstRow="1" w:lastRow="0" w:firstColumn="1" w:lastColumn="0" w:noHBand="0" w:noVBand="1"/>
      </w:tblPr>
      <w:tblGrid>
        <w:gridCol w:w="2316"/>
        <w:gridCol w:w="2340"/>
      </w:tblGrid>
      <w:tr w:rsidR="007E19D7" w:rsidRPr="00FF0088" w14:paraId="31F809F5" w14:textId="77777777" w:rsidTr="007E19D7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0B4" w14:textId="77777777" w:rsidR="007E19D7" w:rsidRPr="00FF0088" w:rsidRDefault="007E19D7" w:rsidP="007E19D7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Coverage For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956" w14:textId="77777777" w:rsidR="007E19D7" w:rsidRPr="00FF0088" w:rsidRDefault="007E19D7" w:rsidP="007E19D7">
            <w:pPr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Cost per month</w:t>
            </w:r>
          </w:p>
        </w:tc>
      </w:tr>
      <w:tr w:rsidR="007E19D7" w:rsidRPr="00FF0088" w14:paraId="17F86CB9" w14:textId="77777777" w:rsidTr="007E19D7">
        <w:trPr>
          <w:trHeight w:val="300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BAF2" w14:textId="77777777" w:rsidR="007E19D7" w:rsidRPr="00FF0088" w:rsidRDefault="007E19D7" w:rsidP="007E19D7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Spouse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F91" w14:textId="1605D88D" w:rsidR="007E19D7" w:rsidRPr="00FF0088" w:rsidRDefault="007E19D7" w:rsidP="007E19D7">
            <w:pPr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$</w:t>
            </w:r>
            <w:r w:rsidR="00065666"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  <w:r w:rsidR="00F863B5"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  <w:r w:rsidR="006814ED"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  <w:r w:rsidR="00F863B5">
              <w:rPr>
                <w:rFonts w:ascii="Arial" w:hAnsi="Arial" w:cs="Arial"/>
                <w:kern w:val="0"/>
                <w:sz w:val="22"/>
                <w:szCs w:val="22"/>
              </w:rPr>
              <w:t>41</w:t>
            </w:r>
          </w:p>
        </w:tc>
      </w:tr>
      <w:tr w:rsidR="007E19D7" w:rsidRPr="00FF0088" w14:paraId="498EBA90" w14:textId="77777777" w:rsidTr="007E19D7">
        <w:trPr>
          <w:trHeight w:val="300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B007" w14:textId="77777777" w:rsidR="007E19D7" w:rsidRPr="00FF0088" w:rsidRDefault="007E19D7" w:rsidP="007E19D7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Children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692" w14:textId="6CF78C8F" w:rsidR="007E19D7" w:rsidRPr="00FF0088" w:rsidRDefault="007E19D7" w:rsidP="007E19D7">
            <w:pPr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$</w:t>
            </w:r>
            <w:r w:rsidR="00F863B5">
              <w:rPr>
                <w:rFonts w:ascii="Arial" w:hAnsi="Arial" w:cs="Arial"/>
                <w:kern w:val="0"/>
                <w:sz w:val="22"/>
                <w:szCs w:val="22"/>
              </w:rPr>
              <w:t>70.12</w:t>
            </w:r>
          </w:p>
        </w:tc>
      </w:tr>
      <w:tr w:rsidR="007E19D7" w:rsidRPr="00FF0088" w14:paraId="01B33FDA" w14:textId="77777777" w:rsidTr="007E19D7">
        <w:trPr>
          <w:trHeight w:val="300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F2E5" w14:textId="77777777" w:rsidR="007E19D7" w:rsidRPr="00FF0088" w:rsidRDefault="007E19D7" w:rsidP="007E19D7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Spouse &amp; Children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E0BA" w14:textId="0137B1FC" w:rsidR="007E19D7" w:rsidRPr="00FF0088" w:rsidRDefault="007E19D7" w:rsidP="00431302">
            <w:pPr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F0088">
              <w:rPr>
                <w:rFonts w:ascii="Arial" w:hAnsi="Arial" w:cs="Arial"/>
                <w:kern w:val="0"/>
                <w:sz w:val="22"/>
                <w:szCs w:val="22"/>
              </w:rPr>
              <w:t>$</w:t>
            </w:r>
            <w:r w:rsidR="00065666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="00F863B5">
              <w:rPr>
                <w:rFonts w:ascii="Arial" w:hAnsi="Arial" w:cs="Arial"/>
                <w:kern w:val="0"/>
                <w:sz w:val="22"/>
                <w:szCs w:val="22"/>
              </w:rPr>
              <w:t>40.67</w:t>
            </w:r>
          </w:p>
        </w:tc>
      </w:tr>
    </w:tbl>
    <w:p w14:paraId="54A54079" w14:textId="77777777" w:rsidR="00B643F1" w:rsidRPr="00FF0088" w:rsidRDefault="00B643F1" w:rsidP="00B643F1">
      <w:pPr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ab/>
      </w:r>
    </w:p>
    <w:p w14:paraId="62A7373A" w14:textId="559300BB" w:rsidR="00B21319" w:rsidRPr="00FF0088" w:rsidRDefault="008A6C04" w:rsidP="009C2255">
      <w:pPr>
        <w:rPr>
          <w:rFonts w:ascii="Arial" w:hAnsi="Arial" w:cs="Arial"/>
          <w:b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>If you would like to enroll your dependents in dental and vision insurance, plea</w:t>
      </w:r>
      <w:r w:rsidR="00FF0088" w:rsidRPr="00FF0088">
        <w:rPr>
          <w:rFonts w:ascii="Arial" w:hAnsi="Arial" w:cs="Arial"/>
          <w:sz w:val="22"/>
          <w:szCs w:val="22"/>
        </w:rPr>
        <w:t xml:space="preserve">se complete the attached form.  All completed forms must be returned to the below address no later than </w:t>
      </w:r>
      <w:r w:rsidR="006C60F6">
        <w:rPr>
          <w:rFonts w:ascii="Arial" w:hAnsi="Arial" w:cs="Arial"/>
          <w:b/>
          <w:bCs/>
          <w:sz w:val="22"/>
          <w:szCs w:val="22"/>
        </w:rPr>
        <w:t>December</w:t>
      </w:r>
      <w:r w:rsidR="00B5656B" w:rsidRPr="00B5656B">
        <w:rPr>
          <w:rFonts w:ascii="Arial" w:hAnsi="Arial" w:cs="Arial"/>
          <w:b/>
          <w:bCs/>
          <w:sz w:val="22"/>
          <w:szCs w:val="22"/>
        </w:rPr>
        <w:t xml:space="preserve"> </w:t>
      </w:r>
      <w:r w:rsidR="00DC1118">
        <w:rPr>
          <w:rFonts w:ascii="Arial" w:hAnsi="Arial" w:cs="Arial"/>
          <w:b/>
          <w:bCs/>
          <w:sz w:val="22"/>
          <w:szCs w:val="22"/>
        </w:rPr>
        <w:t>19</w:t>
      </w:r>
      <w:r w:rsidR="00FF0088" w:rsidRPr="00B5656B">
        <w:rPr>
          <w:rFonts w:ascii="Arial" w:hAnsi="Arial" w:cs="Arial"/>
          <w:b/>
          <w:bCs/>
          <w:sz w:val="22"/>
          <w:szCs w:val="22"/>
        </w:rPr>
        <w:t>,</w:t>
      </w:r>
      <w:r w:rsidR="00FF0088" w:rsidRPr="00FF0088">
        <w:rPr>
          <w:rFonts w:ascii="Arial" w:hAnsi="Arial" w:cs="Arial"/>
          <w:b/>
          <w:sz w:val="22"/>
          <w:szCs w:val="22"/>
        </w:rPr>
        <w:t xml:space="preserve"> 20</w:t>
      </w:r>
      <w:r w:rsidR="00C94995">
        <w:rPr>
          <w:rFonts w:ascii="Arial" w:hAnsi="Arial" w:cs="Arial"/>
          <w:b/>
          <w:sz w:val="22"/>
          <w:szCs w:val="22"/>
        </w:rPr>
        <w:t>2</w:t>
      </w:r>
      <w:r w:rsidR="00DC1118">
        <w:rPr>
          <w:rFonts w:ascii="Arial" w:hAnsi="Arial" w:cs="Arial"/>
          <w:b/>
          <w:sz w:val="22"/>
          <w:szCs w:val="22"/>
        </w:rPr>
        <w:t>5</w:t>
      </w:r>
      <w:r w:rsidR="00FF0088" w:rsidRPr="00FF0088">
        <w:rPr>
          <w:rFonts w:ascii="Arial" w:hAnsi="Arial" w:cs="Arial"/>
          <w:b/>
          <w:sz w:val="22"/>
          <w:szCs w:val="22"/>
        </w:rPr>
        <w:t>.</w:t>
      </w:r>
    </w:p>
    <w:p w14:paraId="43FE91AC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</w:p>
    <w:p w14:paraId="18275904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ab/>
        <w:t>Charlotte Fire Department Relief Board</w:t>
      </w:r>
    </w:p>
    <w:p w14:paraId="388EA6A6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ab/>
        <w:t>Attn: Emily Lineberger</w:t>
      </w:r>
    </w:p>
    <w:p w14:paraId="539C10FC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ab/>
        <w:t>500 Dalton Avenue</w:t>
      </w:r>
    </w:p>
    <w:p w14:paraId="254475DB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ab/>
        <w:t>Charlotte, NC 28206</w:t>
      </w:r>
    </w:p>
    <w:p w14:paraId="4E6A1206" w14:textId="77777777" w:rsidR="008A6C04" w:rsidRPr="00FF0088" w:rsidRDefault="008A6C04" w:rsidP="009C2255">
      <w:pPr>
        <w:rPr>
          <w:rFonts w:ascii="Arial" w:hAnsi="Arial" w:cs="Arial"/>
          <w:sz w:val="22"/>
          <w:szCs w:val="22"/>
        </w:rPr>
      </w:pPr>
    </w:p>
    <w:p w14:paraId="56424440" w14:textId="451A977A" w:rsidR="00FF0088" w:rsidRDefault="00FF0088" w:rsidP="005B1434">
      <w:pPr>
        <w:widowControl w:val="0"/>
        <w:rPr>
          <w:rFonts w:ascii="Arial" w:hAnsi="Arial" w:cs="Arial"/>
          <w:sz w:val="22"/>
          <w:szCs w:val="22"/>
        </w:rPr>
      </w:pPr>
      <w:r w:rsidRPr="00FF0088">
        <w:rPr>
          <w:rFonts w:ascii="Arial" w:hAnsi="Arial" w:cs="Arial"/>
          <w:sz w:val="22"/>
          <w:szCs w:val="22"/>
        </w:rPr>
        <w:t>This Open Enrollment election is effective January 1, 20</w:t>
      </w:r>
      <w:r w:rsidR="00065666">
        <w:rPr>
          <w:rFonts w:ascii="Arial" w:hAnsi="Arial" w:cs="Arial"/>
          <w:sz w:val="22"/>
          <w:szCs w:val="22"/>
        </w:rPr>
        <w:t>2</w:t>
      </w:r>
      <w:r w:rsidR="00DC1118">
        <w:rPr>
          <w:rFonts w:ascii="Arial" w:hAnsi="Arial" w:cs="Arial"/>
          <w:sz w:val="22"/>
          <w:szCs w:val="22"/>
        </w:rPr>
        <w:t>6</w:t>
      </w:r>
      <w:r w:rsidRPr="00FF0088">
        <w:rPr>
          <w:rFonts w:ascii="Arial" w:hAnsi="Arial" w:cs="Arial"/>
          <w:sz w:val="22"/>
          <w:szCs w:val="22"/>
        </w:rPr>
        <w:t>.  You cannot change your benefit election until the next annual Enrollment period,</w:t>
      </w:r>
      <w:r w:rsidR="006C60F6">
        <w:rPr>
          <w:rFonts w:ascii="Arial" w:hAnsi="Arial" w:cs="Arial"/>
          <w:sz w:val="22"/>
          <w:szCs w:val="22"/>
        </w:rPr>
        <w:t xml:space="preserve"> </w:t>
      </w:r>
      <w:r w:rsidRPr="00FF0088">
        <w:rPr>
          <w:rFonts w:ascii="Arial" w:hAnsi="Arial" w:cs="Arial"/>
          <w:sz w:val="22"/>
          <w:szCs w:val="22"/>
        </w:rPr>
        <w:t>unless you have a qualified family status change.</w:t>
      </w:r>
    </w:p>
    <w:p w14:paraId="47411D72" w14:textId="77777777" w:rsidR="00065666" w:rsidRDefault="00065666" w:rsidP="005B1434">
      <w:pPr>
        <w:widowControl w:val="0"/>
        <w:rPr>
          <w:rFonts w:ascii="Arial" w:hAnsi="Arial" w:cs="Arial"/>
          <w:sz w:val="22"/>
          <w:szCs w:val="22"/>
        </w:rPr>
      </w:pPr>
    </w:p>
    <w:p w14:paraId="28138238" w14:textId="3928B301" w:rsidR="00065666" w:rsidRPr="00FF0088" w:rsidRDefault="00065666" w:rsidP="005B1434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be advised that you will not receive dental cards</w:t>
      </w:r>
      <w:r w:rsidR="00DE11D7">
        <w:rPr>
          <w:rFonts w:ascii="Arial" w:hAnsi="Arial" w:cs="Arial"/>
          <w:sz w:val="22"/>
          <w:szCs w:val="22"/>
        </w:rPr>
        <w:t xml:space="preserve">.  Enclosed you will find instructions on how to access your digital ID card. </w:t>
      </w:r>
    </w:p>
    <w:p w14:paraId="0F777617" w14:textId="77777777" w:rsidR="00FF0088" w:rsidRPr="00FF0088" w:rsidRDefault="00FF0088" w:rsidP="005B1434">
      <w:pPr>
        <w:widowControl w:val="0"/>
        <w:rPr>
          <w:rFonts w:ascii="Arial" w:hAnsi="Arial" w:cs="Arial"/>
        </w:rPr>
      </w:pPr>
    </w:p>
    <w:p w14:paraId="74F9F85D" w14:textId="77777777" w:rsidR="008A6C04" w:rsidRPr="00FF0088" w:rsidRDefault="007576CC" w:rsidP="005B1434">
      <w:pPr>
        <w:widowControl w:val="0"/>
        <w:rPr>
          <w:rFonts w:ascii="Arial" w:hAnsi="Arial" w:cs="Arial"/>
          <w:sz w:val="22"/>
          <w:szCs w:val="22"/>
        </w:rPr>
      </w:pPr>
      <w:r w:rsidRPr="008D4B52">
        <w:rPr>
          <w:rFonts w:ascii="Arial" w:hAnsi="Arial" w:cs="Arial"/>
          <w:b/>
          <w:bCs/>
          <w:sz w:val="22"/>
          <w:szCs w:val="22"/>
          <w:u w:val="single"/>
        </w:rPr>
        <w:t>If you do not wish to make any changes, no action is required</w:t>
      </w:r>
      <w:r>
        <w:rPr>
          <w:rFonts w:ascii="Arial" w:hAnsi="Arial" w:cs="Arial"/>
          <w:sz w:val="22"/>
          <w:szCs w:val="22"/>
        </w:rPr>
        <w:t xml:space="preserve">.  </w:t>
      </w:r>
      <w:r w:rsidR="008A6C04" w:rsidRPr="00FF0088">
        <w:rPr>
          <w:rFonts w:ascii="Arial" w:hAnsi="Arial" w:cs="Arial"/>
          <w:sz w:val="22"/>
          <w:szCs w:val="22"/>
        </w:rPr>
        <w:t xml:space="preserve">If you have questions, please contact </w:t>
      </w:r>
      <w:r w:rsidR="001B73EA">
        <w:rPr>
          <w:rFonts w:ascii="Arial" w:hAnsi="Arial" w:cs="Arial"/>
          <w:sz w:val="22"/>
          <w:szCs w:val="22"/>
        </w:rPr>
        <w:t>Emily Lineberger at 704-336-6119</w:t>
      </w:r>
      <w:r w:rsidR="008A6C04" w:rsidRPr="00FF0088">
        <w:rPr>
          <w:rFonts w:ascii="Arial" w:hAnsi="Arial" w:cs="Arial"/>
          <w:sz w:val="22"/>
          <w:szCs w:val="22"/>
        </w:rPr>
        <w:t>.</w:t>
      </w:r>
    </w:p>
    <w:p w14:paraId="5FCB86EA" w14:textId="77777777" w:rsidR="0067449B" w:rsidRPr="00FF0088" w:rsidRDefault="0067449B" w:rsidP="009C2255">
      <w:pPr>
        <w:rPr>
          <w:rFonts w:ascii="Arial" w:hAnsi="Arial" w:cs="Arial"/>
          <w:b/>
          <w:u w:val="single"/>
        </w:rPr>
      </w:pPr>
    </w:p>
    <w:p w14:paraId="1E03A79C" w14:textId="77777777" w:rsidR="00433BD1" w:rsidRPr="00B5656B" w:rsidRDefault="00433BD1" w:rsidP="009C2255">
      <w:pPr>
        <w:rPr>
          <w:rFonts w:ascii="Arial" w:hAnsi="Arial" w:cs="Arial"/>
          <w:b/>
          <w:u w:val="single"/>
        </w:rPr>
      </w:pPr>
      <w:r w:rsidRPr="00B5656B">
        <w:rPr>
          <w:rFonts w:ascii="Arial" w:hAnsi="Arial" w:cs="Arial"/>
          <w:b/>
          <w:u w:val="single"/>
        </w:rPr>
        <w:t>CFD Firefighter Relief Board of Directors</w:t>
      </w:r>
    </w:p>
    <w:p w14:paraId="2C05F465" w14:textId="1F59574F" w:rsidR="006C60F6" w:rsidRDefault="00433BD1" w:rsidP="006C60F6">
      <w:pPr>
        <w:rPr>
          <w:rFonts w:ascii="Arial" w:hAnsi="Arial" w:cs="Arial"/>
        </w:rPr>
      </w:pPr>
      <w:r w:rsidRPr="00B5656B">
        <w:rPr>
          <w:rFonts w:ascii="Arial" w:hAnsi="Arial" w:cs="Arial"/>
        </w:rPr>
        <w:t xml:space="preserve">President, </w:t>
      </w:r>
      <w:r w:rsidR="007E5854">
        <w:rPr>
          <w:rFonts w:ascii="Arial" w:hAnsi="Arial" w:cs="Arial"/>
        </w:rPr>
        <w:t>Firefighter Engineer W. Adam Tobias</w:t>
      </w:r>
    </w:p>
    <w:p w14:paraId="3553413F" w14:textId="66045719" w:rsidR="007E5854" w:rsidRDefault="007E5854" w:rsidP="006C60F6">
      <w:pPr>
        <w:rPr>
          <w:rFonts w:ascii="Arial" w:hAnsi="Arial" w:cs="Arial"/>
        </w:rPr>
      </w:pPr>
      <w:r>
        <w:rPr>
          <w:rFonts w:ascii="Arial" w:hAnsi="Arial" w:cs="Arial"/>
        </w:rPr>
        <w:t>Battalion Chief Lee Thompson</w:t>
      </w:r>
    </w:p>
    <w:p w14:paraId="319640B7" w14:textId="22897C64" w:rsidR="00FB376D" w:rsidRPr="00B5656B" w:rsidRDefault="007E5854" w:rsidP="009C2255">
      <w:pPr>
        <w:rPr>
          <w:rFonts w:ascii="Arial" w:hAnsi="Arial" w:cs="Arial"/>
        </w:rPr>
      </w:pPr>
      <w:r>
        <w:rPr>
          <w:rFonts w:ascii="Arial" w:hAnsi="Arial" w:cs="Arial"/>
        </w:rPr>
        <w:t>Captain Drew Lazarus</w:t>
      </w:r>
    </w:p>
    <w:p w14:paraId="376DA339" w14:textId="77777777" w:rsidR="00B5656B" w:rsidRPr="00B5656B" w:rsidRDefault="00C94995" w:rsidP="002D0C25">
      <w:pPr>
        <w:rPr>
          <w:rFonts w:ascii="Arial" w:hAnsi="Arial" w:cs="Arial"/>
        </w:rPr>
      </w:pPr>
      <w:r w:rsidRPr="00B5656B">
        <w:rPr>
          <w:rFonts w:ascii="Arial" w:hAnsi="Arial" w:cs="Arial"/>
        </w:rPr>
        <w:t>Luther Fincher</w:t>
      </w:r>
      <w:r w:rsidR="00F55D08" w:rsidRPr="00B5656B">
        <w:rPr>
          <w:rFonts w:ascii="Arial" w:hAnsi="Arial" w:cs="Arial"/>
        </w:rPr>
        <w:t xml:space="preserve"> </w:t>
      </w:r>
    </w:p>
    <w:p w14:paraId="7E1F4E77" w14:textId="10D28664" w:rsidR="00C94995" w:rsidRDefault="00C94995" w:rsidP="002D0C25">
      <w:pPr>
        <w:rPr>
          <w:rFonts w:ascii="Arial" w:hAnsi="Arial" w:cs="Arial"/>
        </w:rPr>
      </w:pPr>
      <w:r w:rsidRPr="00B5656B">
        <w:rPr>
          <w:rFonts w:ascii="Arial" w:hAnsi="Arial" w:cs="Arial"/>
        </w:rPr>
        <w:t>Robert Honeycutt</w:t>
      </w:r>
    </w:p>
    <w:sectPr w:rsidR="00C94995" w:rsidSect="00877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037F" w14:textId="77777777" w:rsidR="00336E8B" w:rsidRDefault="00336E8B">
      <w:r>
        <w:separator/>
      </w:r>
    </w:p>
  </w:endnote>
  <w:endnote w:type="continuationSeparator" w:id="0">
    <w:p w14:paraId="1EAAF8C0" w14:textId="77777777" w:rsidR="00336E8B" w:rsidRDefault="003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C035" w14:textId="77777777" w:rsidR="00336E8B" w:rsidRDefault="00336E8B">
      <w:r>
        <w:separator/>
      </w:r>
    </w:p>
  </w:footnote>
  <w:footnote w:type="continuationSeparator" w:id="0">
    <w:p w14:paraId="7264FC11" w14:textId="77777777" w:rsidR="00336E8B" w:rsidRDefault="0033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2047" w14:textId="77777777" w:rsidR="005B2F57" w:rsidRDefault="00136DED" w:rsidP="00D45DF8">
    <w:pPr>
      <w:rPr>
        <w:rFonts w:ascii="Arial (W1)" w:hAnsi="Arial (W1)" w:cs="Arial"/>
        <w:color w:val="auto"/>
        <w:kern w:val="0"/>
      </w:rPr>
    </w:pPr>
    <w:r>
      <w:rPr>
        <w:noProof/>
      </w:rPr>
      <w:object w:dxaOrig="1440" w:dyaOrig="1440" w14:anchorId="6F13E0B4">
        <v:rect id="_x0000_s2050" style="position:absolute;margin-left:-35.3pt;margin-top:-10.7pt;width:116.3pt;height:110pt;z-index:251657216;visibility:visible;mso-wrap-edited:f;mso-wrap-distance-left:2.88pt;mso-wrap-distance-top:2.88pt;mso-wrap-distance-right:2.88pt;mso-wrap-distance-bottom:2.88pt" filled="f" fillcolor="black" stroked="f" strokeweight="0" insetpen="t" o:cliptowrap="t">
          <v:imagedata r:id="rId1" o:title="j0101856"/>
          <v:shadow color="#ccc"/>
          <o:lock v:ext="edit" shapetype="t"/>
        </v:rect>
        <o:OLEObject Type="Embed" ProgID="Word.Document.8" ShapeID="_x0000_s2050" DrawAspect="Content" ObjectID="_1825062516" r:id="rId2"/>
      </w:object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</w:p>
  <w:p w14:paraId="0633334A" w14:textId="77777777" w:rsidR="005B2F57" w:rsidRDefault="00136DED" w:rsidP="006A06FC">
    <w:pPr>
      <w:rPr>
        <w:b/>
        <w:color w:val="auto"/>
        <w:kern w:val="0"/>
        <w:sz w:val="28"/>
        <w:szCs w:val="28"/>
      </w:rPr>
    </w:pPr>
    <w:r>
      <w:rPr>
        <w:noProof/>
      </w:rPr>
      <w:pict w14:anchorId="68A04B34">
        <v:line id="_x0000_s2053" style="position:absolute;z-index:251658240" from="81pt,15.5pt" to="450pt,15.55pt" strokecolor="#c00" strokeweight="2.25pt"/>
      </w:pict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>
      <w:rPr>
        <w:rFonts w:ascii="Arial (W1)" w:hAnsi="Arial (W1)" w:cs="Arial"/>
        <w:color w:val="auto"/>
        <w:kern w:val="0"/>
      </w:rPr>
      <w:tab/>
    </w:r>
    <w:r w:rsidR="005B2F57" w:rsidRPr="00D45DF8">
      <w:rPr>
        <w:b/>
        <w:color w:val="auto"/>
        <w:kern w:val="0"/>
        <w:sz w:val="28"/>
        <w:szCs w:val="28"/>
      </w:rPr>
      <w:t>Charlotte Fire Department</w:t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  <w:r w:rsidR="005B2F57">
      <w:rPr>
        <w:b/>
        <w:color w:val="auto"/>
        <w:kern w:val="0"/>
        <w:sz w:val="28"/>
        <w:szCs w:val="28"/>
      </w:rPr>
      <w:tab/>
    </w:r>
  </w:p>
  <w:p w14:paraId="75435C25" w14:textId="77777777" w:rsidR="006A06FC" w:rsidRDefault="006A06FC" w:rsidP="006A06FC"/>
  <w:p w14:paraId="3432F579" w14:textId="77777777" w:rsidR="006A06FC" w:rsidRDefault="006A06FC" w:rsidP="006A06FC"/>
  <w:p w14:paraId="21FFEA84" w14:textId="77777777" w:rsidR="006A06FC" w:rsidRDefault="006A06FC" w:rsidP="006A06FC"/>
  <w:p w14:paraId="71D48F56" w14:textId="77777777" w:rsidR="006A06FC" w:rsidRDefault="006A06FC" w:rsidP="006A06FC"/>
  <w:p w14:paraId="028BB7BA" w14:textId="77777777" w:rsidR="006A06FC" w:rsidRDefault="006A06FC" w:rsidP="006A06FC"/>
  <w:p w14:paraId="45141A2F" w14:textId="77777777" w:rsidR="006A06FC" w:rsidRDefault="006A06FC" w:rsidP="006A06FC"/>
  <w:p w14:paraId="2F3D5F16" w14:textId="77777777" w:rsidR="005B2F57" w:rsidRDefault="005B2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4D66"/>
    <w:multiLevelType w:val="hybridMultilevel"/>
    <w:tmpl w:val="E734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4E60"/>
    <w:multiLevelType w:val="hybridMultilevel"/>
    <w:tmpl w:val="EAA6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210B"/>
    <w:multiLevelType w:val="hybridMultilevel"/>
    <w:tmpl w:val="07A8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9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08429">
    <w:abstractNumId w:val="2"/>
  </w:num>
  <w:num w:numId="3" w16cid:durableId="673806700">
    <w:abstractNumId w:val="0"/>
  </w:num>
  <w:num w:numId="4" w16cid:durableId="29603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4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E14"/>
    <w:rsid w:val="000113F7"/>
    <w:rsid w:val="00017C07"/>
    <w:rsid w:val="00034005"/>
    <w:rsid w:val="00047416"/>
    <w:rsid w:val="00065666"/>
    <w:rsid w:val="000B7962"/>
    <w:rsid w:val="000D585A"/>
    <w:rsid w:val="000E28B9"/>
    <w:rsid w:val="00104B41"/>
    <w:rsid w:val="00113866"/>
    <w:rsid w:val="001259B2"/>
    <w:rsid w:val="00127C8E"/>
    <w:rsid w:val="00136DED"/>
    <w:rsid w:val="00145882"/>
    <w:rsid w:val="00153CC8"/>
    <w:rsid w:val="00164786"/>
    <w:rsid w:val="0017083A"/>
    <w:rsid w:val="00175015"/>
    <w:rsid w:val="001A1AF7"/>
    <w:rsid w:val="001B0E14"/>
    <w:rsid w:val="001B329C"/>
    <w:rsid w:val="001B73EA"/>
    <w:rsid w:val="001D182A"/>
    <w:rsid w:val="001F6117"/>
    <w:rsid w:val="00216871"/>
    <w:rsid w:val="00227D79"/>
    <w:rsid w:val="002467EA"/>
    <w:rsid w:val="002545BD"/>
    <w:rsid w:val="0027500D"/>
    <w:rsid w:val="002B01A0"/>
    <w:rsid w:val="002D0C25"/>
    <w:rsid w:val="002E39B5"/>
    <w:rsid w:val="00302A59"/>
    <w:rsid w:val="00315014"/>
    <w:rsid w:val="00315F7C"/>
    <w:rsid w:val="003201F2"/>
    <w:rsid w:val="00320548"/>
    <w:rsid w:val="00336E8B"/>
    <w:rsid w:val="00350D85"/>
    <w:rsid w:val="003702AD"/>
    <w:rsid w:val="00375605"/>
    <w:rsid w:val="003E0D2F"/>
    <w:rsid w:val="003F0976"/>
    <w:rsid w:val="00413674"/>
    <w:rsid w:val="00431302"/>
    <w:rsid w:val="00433BD1"/>
    <w:rsid w:val="004362EC"/>
    <w:rsid w:val="00463F5B"/>
    <w:rsid w:val="00485ABB"/>
    <w:rsid w:val="00485B71"/>
    <w:rsid w:val="004873E8"/>
    <w:rsid w:val="004909DC"/>
    <w:rsid w:val="004E1F98"/>
    <w:rsid w:val="004E74E1"/>
    <w:rsid w:val="004F16EC"/>
    <w:rsid w:val="005237F5"/>
    <w:rsid w:val="00524F0D"/>
    <w:rsid w:val="00536276"/>
    <w:rsid w:val="005364BC"/>
    <w:rsid w:val="005A195C"/>
    <w:rsid w:val="005A539C"/>
    <w:rsid w:val="005B1434"/>
    <w:rsid w:val="005B18F1"/>
    <w:rsid w:val="005B2F57"/>
    <w:rsid w:val="005C30DA"/>
    <w:rsid w:val="005D0E6F"/>
    <w:rsid w:val="005E3504"/>
    <w:rsid w:val="00610FDE"/>
    <w:rsid w:val="00612E96"/>
    <w:rsid w:val="00654837"/>
    <w:rsid w:val="006603D7"/>
    <w:rsid w:val="00662DDB"/>
    <w:rsid w:val="00664937"/>
    <w:rsid w:val="0067449B"/>
    <w:rsid w:val="006814ED"/>
    <w:rsid w:val="00697DB6"/>
    <w:rsid w:val="006A06FC"/>
    <w:rsid w:val="006B6F0B"/>
    <w:rsid w:val="006C60F6"/>
    <w:rsid w:val="00705E8F"/>
    <w:rsid w:val="00733075"/>
    <w:rsid w:val="00736FB4"/>
    <w:rsid w:val="00740090"/>
    <w:rsid w:val="007576CC"/>
    <w:rsid w:val="007A3950"/>
    <w:rsid w:val="007B10DC"/>
    <w:rsid w:val="007E0CA5"/>
    <w:rsid w:val="007E19D7"/>
    <w:rsid w:val="007E34C2"/>
    <w:rsid w:val="007E5854"/>
    <w:rsid w:val="008002A3"/>
    <w:rsid w:val="00816FF6"/>
    <w:rsid w:val="00825CA7"/>
    <w:rsid w:val="008267D0"/>
    <w:rsid w:val="00863408"/>
    <w:rsid w:val="008777A4"/>
    <w:rsid w:val="00885CE5"/>
    <w:rsid w:val="008A6C04"/>
    <w:rsid w:val="008D4B52"/>
    <w:rsid w:val="008D6BA4"/>
    <w:rsid w:val="00931C63"/>
    <w:rsid w:val="0094629A"/>
    <w:rsid w:val="0097029C"/>
    <w:rsid w:val="0099778C"/>
    <w:rsid w:val="009C2255"/>
    <w:rsid w:val="009D09D3"/>
    <w:rsid w:val="009D1131"/>
    <w:rsid w:val="009D3CAD"/>
    <w:rsid w:val="00A07D78"/>
    <w:rsid w:val="00A217DF"/>
    <w:rsid w:val="00A25A14"/>
    <w:rsid w:val="00AA44FC"/>
    <w:rsid w:val="00AC3F74"/>
    <w:rsid w:val="00B01B6E"/>
    <w:rsid w:val="00B17881"/>
    <w:rsid w:val="00B21319"/>
    <w:rsid w:val="00B25829"/>
    <w:rsid w:val="00B26B09"/>
    <w:rsid w:val="00B40104"/>
    <w:rsid w:val="00B40373"/>
    <w:rsid w:val="00B446B1"/>
    <w:rsid w:val="00B5656B"/>
    <w:rsid w:val="00B643F1"/>
    <w:rsid w:val="00B6490A"/>
    <w:rsid w:val="00B73220"/>
    <w:rsid w:val="00B76009"/>
    <w:rsid w:val="00BD4F4C"/>
    <w:rsid w:val="00BE529B"/>
    <w:rsid w:val="00BE62B5"/>
    <w:rsid w:val="00BF5DBB"/>
    <w:rsid w:val="00C03A40"/>
    <w:rsid w:val="00C559FE"/>
    <w:rsid w:val="00C745E5"/>
    <w:rsid w:val="00C8524D"/>
    <w:rsid w:val="00C94995"/>
    <w:rsid w:val="00C954BB"/>
    <w:rsid w:val="00C95CD4"/>
    <w:rsid w:val="00CC79A8"/>
    <w:rsid w:val="00CE20F9"/>
    <w:rsid w:val="00CE5217"/>
    <w:rsid w:val="00CE6330"/>
    <w:rsid w:val="00D45DF8"/>
    <w:rsid w:val="00D66EF2"/>
    <w:rsid w:val="00D80AE9"/>
    <w:rsid w:val="00D91341"/>
    <w:rsid w:val="00DA25C2"/>
    <w:rsid w:val="00DC1118"/>
    <w:rsid w:val="00DC4A75"/>
    <w:rsid w:val="00DE11D7"/>
    <w:rsid w:val="00E07804"/>
    <w:rsid w:val="00E25316"/>
    <w:rsid w:val="00E5731C"/>
    <w:rsid w:val="00E73328"/>
    <w:rsid w:val="00E74202"/>
    <w:rsid w:val="00EB0D18"/>
    <w:rsid w:val="00EB0F8D"/>
    <w:rsid w:val="00EC2C7D"/>
    <w:rsid w:val="00ED3181"/>
    <w:rsid w:val="00EE3346"/>
    <w:rsid w:val="00EF5D4F"/>
    <w:rsid w:val="00F135DC"/>
    <w:rsid w:val="00F20498"/>
    <w:rsid w:val="00F32366"/>
    <w:rsid w:val="00F55D08"/>
    <w:rsid w:val="00F71EBE"/>
    <w:rsid w:val="00F72396"/>
    <w:rsid w:val="00F762D0"/>
    <w:rsid w:val="00F863B5"/>
    <w:rsid w:val="00F95AF9"/>
    <w:rsid w:val="00FA4CCA"/>
    <w:rsid w:val="00FB376D"/>
    <w:rsid w:val="00FB678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c00"/>
    </o:shapedefaults>
    <o:shapelayout v:ext="edit">
      <o:idmap v:ext="edit" data="1"/>
    </o:shapelayout>
  </w:shapeDefaults>
  <w:decimalSymbol w:val="."/>
  <w:listSeparator w:val=","/>
  <w14:docId w14:val="277A9756"/>
  <w15:chartTrackingRefBased/>
  <w15:docId w15:val="{4C2A27E1-487C-4E42-A034-5906E5F4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F7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99778C"/>
    <w:pPr>
      <w:keepNext/>
      <w:outlineLvl w:val="0"/>
    </w:pPr>
    <w:rPr>
      <w:rFonts w:ascii="Arial" w:hAnsi="Arial"/>
      <w:color w:val="auto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D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5D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77A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9778C"/>
    <w:pPr>
      <w:jc w:val="center"/>
    </w:pPr>
    <w:rPr>
      <w:rFonts w:ascii="Arial Black" w:hAnsi="Arial Black"/>
      <w:color w:val="auto"/>
      <w:kern w:val="0"/>
      <w:sz w:val="24"/>
    </w:rPr>
  </w:style>
  <w:style w:type="paragraph" w:styleId="BodyText">
    <w:name w:val="Body Text"/>
    <w:basedOn w:val="Normal"/>
    <w:rsid w:val="0099778C"/>
    <w:rPr>
      <w:rFonts w:ascii="Arial" w:hAnsi="Arial" w:cs="Arial"/>
      <w:color w:val="auto"/>
      <w:kern w:val="0"/>
      <w:sz w:val="24"/>
    </w:rPr>
  </w:style>
  <w:style w:type="paragraph" w:styleId="PlainText">
    <w:name w:val="Plain Text"/>
    <w:basedOn w:val="Normal"/>
    <w:rsid w:val="0099778C"/>
    <w:rPr>
      <w:rFonts w:ascii="Courier New" w:hAnsi="Courier New" w:cs="Courier New"/>
      <w:color w:val="auto"/>
      <w:kern w:val="0"/>
    </w:rPr>
  </w:style>
  <w:style w:type="character" w:styleId="Hyperlink">
    <w:name w:val="Hyperlink"/>
    <w:uiPriority w:val="99"/>
    <w:unhideWhenUsed/>
    <w:rsid w:val="004F16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D79"/>
    <w:pPr>
      <w:ind w:left="720"/>
    </w:pPr>
    <w:rPr>
      <w:rFonts w:ascii="Calibri" w:eastAsia="Calibri" w:hAnsi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B986-CA61-4FC7-BEE1-3C4135FB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Operation Personnel</vt:lpstr>
    </vt:vector>
  </TitlesOfParts>
  <Company>City of Charlotte, NC, USA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Operation Personnel</dc:title>
  <dc:subject/>
  <dc:creator>mshook</dc:creator>
  <cp:keywords/>
  <cp:lastModifiedBy>Adams, Patricia</cp:lastModifiedBy>
  <cp:revision>2</cp:revision>
  <cp:lastPrinted>2015-10-21T12:32:00Z</cp:lastPrinted>
  <dcterms:created xsi:type="dcterms:W3CDTF">2025-11-19T18:02:00Z</dcterms:created>
  <dcterms:modified xsi:type="dcterms:W3CDTF">2025-11-19T18:02:00Z</dcterms:modified>
</cp:coreProperties>
</file>